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9C" w:rsidRPr="005E457A" w:rsidRDefault="0079789C" w:rsidP="0079789C">
      <w:pPr>
        <w:jc w:val="center"/>
        <w:rPr>
          <w:rFonts w:ascii="Trebuchet MS" w:hAnsi="Trebuchet MS"/>
          <w:sz w:val="40"/>
          <w:szCs w:val="40"/>
        </w:rPr>
      </w:pPr>
      <w:bookmarkStart w:id="0" w:name="_GoBack"/>
      <w:bookmarkEnd w:id="0"/>
    </w:p>
    <w:p w:rsidR="0079789C" w:rsidRPr="005E457A" w:rsidRDefault="0079789C" w:rsidP="0079789C">
      <w:pPr>
        <w:jc w:val="center"/>
        <w:rPr>
          <w:rFonts w:ascii="Trebuchet MS" w:hAnsi="Trebuchet MS"/>
          <w:sz w:val="56"/>
          <w:szCs w:val="56"/>
        </w:rPr>
      </w:pPr>
      <w:r w:rsidRPr="005E457A">
        <w:rPr>
          <w:rFonts w:ascii="Trebuchet MS" w:hAnsi="Trebuchet MS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AAA1C04" wp14:editId="0B0196E7">
            <wp:simplePos x="0" y="0"/>
            <wp:positionH relativeFrom="page">
              <wp:posOffset>2143125</wp:posOffset>
            </wp:positionH>
            <wp:positionV relativeFrom="paragraph">
              <wp:posOffset>287655</wp:posOffset>
            </wp:positionV>
            <wp:extent cx="3276600" cy="3006725"/>
            <wp:effectExtent l="0" t="0" r="0" b="317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89C" w:rsidRPr="005E457A" w:rsidRDefault="0079789C" w:rsidP="0079789C">
      <w:pPr>
        <w:jc w:val="center"/>
        <w:rPr>
          <w:rFonts w:ascii="Trebuchet MS" w:hAnsi="Trebuchet MS"/>
          <w:sz w:val="56"/>
          <w:szCs w:val="56"/>
        </w:rPr>
      </w:pPr>
    </w:p>
    <w:p w:rsidR="0079789C" w:rsidRPr="005E457A" w:rsidRDefault="0079789C" w:rsidP="0079789C">
      <w:pPr>
        <w:jc w:val="center"/>
        <w:rPr>
          <w:rFonts w:ascii="Trebuchet MS" w:hAnsi="Trebuchet MS"/>
          <w:sz w:val="56"/>
          <w:szCs w:val="56"/>
        </w:rPr>
      </w:pPr>
    </w:p>
    <w:p w:rsidR="0079789C" w:rsidRPr="005E457A" w:rsidRDefault="0079789C" w:rsidP="0079789C">
      <w:pPr>
        <w:jc w:val="center"/>
        <w:rPr>
          <w:rFonts w:ascii="Trebuchet MS" w:hAnsi="Trebuchet MS"/>
          <w:sz w:val="56"/>
          <w:szCs w:val="56"/>
        </w:rPr>
      </w:pPr>
    </w:p>
    <w:p w:rsidR="0079789C" w:rsidRPr="005E457A" w:rsidRDefault="0079789C" w:rsidP="0079789C">
      <w:pPr>
        <w:jc w:val="center"/>
        <w:rPr>
          <w:rFonts w:ascii="Trebuchet MS" w:hAnsi="Trebuchet MS"/>
          <w:sz w:val="56"/>
          <w:szCs w:val="56"/>
        </w:rPr>
      </w:pPr>
    </w:p>
    <w:p w:rsidR="0079789C" w:rsidRPr="005E457A" w:rsidRDefault="0079789C" w:rsidP="0079789C">
      <w:pPr>
        <w:jc w:val="center"/>
        <w:rPr>
          <w:rFonts w:ascii="Trebuchet MS" w:hAnsi="Trebuchet MS"/>
          <w:sz w:val="56"/>
          <w:szCs w:val="56"/>
        </w:rPr>
      </w:pPr>
    </w:p>
    <w:p w:rsidR="0079789C" w:rsidRDefault="0079789C" w:rsidP="0079789C">
      <w:pPr>
        <w:jc w:val="center"/>
        <w:rPr>
          <w:rFonts w:ascii="Trebuchet MS" w:hAnsi="Trebuchet MS"/>
          <w:color w:val="173997"/>
          <w:sz w:val="56"/>
          <w:szCs w:val="56"/>
        </w:rPr>
      </w:pPr>
    </w:p>
    <w:p w:rsidR="0079789C" w:rsidRDefault="0079789C" w:rsidP="0079789C">
      <w:pPr>
        <w:jc w:val="center"/>
        <w:rPr>
          <w:rFonts w:ascii="Trebuchet MS" w:hAnsi="Trebuchet MS"/>
          <w:color w:val="173997"/>
          <w:sz w:val="56"/>
          <w:szCs w:val="56"/>
        </w:rPr>
      </w:pPr>
    </w:p>
    <w:p w:rsidR="00E64AC3" w:rsidRDefault="00E64AC3" w:rsidP="0079789C">
      <w:pPr>
        <w:jc w:val="center"/>
        <w:rPr>
          <w:rFonts w:ascii="Trebuchet MS" w:hAnsi="Trebuchet MS"/>
          <w:color w:val="173997"/>
          <w:sz w:val="56"/>
          <w:szCs w:val="56"/>
        </w:rPr>
      </w:pPr>
    </w:p>
    <w:p w:rsidR="0079789C" w:rsidRPr="0079789C" w:rsidRDefault="0079789C" w:rsidP="0079789C">
      <w:pPr>
        <w:jc w:val="center"/>
        <w:rPr>
          <w:rFonts w:ascii="Trebuchet MS" w:hAnsi="Trebuchet MS"/>
          <w:color w:val="173997"/>
          <w:sz w:val="56"/>
          <w:szCs w:val="56"/>
        </w:rPr>
      </w:pPr>
      <w:r w:rsidRPr="0079789C">
        <w:rPr>
          <w:rFonts w:ascii="Trebuchet MS" w:hAnsi="Trebuchet MS"/>
          <w:color w:val="173997"/>
          <w:sz w:val="56"/>
          <w:szCs w:val="56"/>
        </w:rPr>
        <w:t>Konzept für die</w:t>
      </w:r>
    </w:p>
    <w:p w:rsidR="0079789C" w:rsidRPr="005E457A" w:rsidRDefault="0079789C" w:rsidP="0079789C">
      <w:pPr>
        <w:jc w:val="center"/>
        <w:outlineLvl w:val="0"/>
        <w:rPr>
          <w:rFonts w:ascii="Trebuchet MS" w:hAnsi="Trebuchet MS"/>
          <w:color w:val="44546A" w:themeColor="text2"/>
          <w:sz w:val="56"/>
          <w:szCs w:val="56"/>
        </w:rPr>
      </w:pPr>
      <w:r w:rsidRPr="0079789C">
        <w:rPr>
          <w:rFonts w:ascii="Trebuchet MS" w:hAnsi="Trebuchet MS"/>
          <w:color w:val="173997"/>
          <w:sz w:val="56"/>
          <w:szCs w:val="56"/>
        </w:rPr>
        <w:t>Schulsozialarbeit</w:t>
      </w:r>
      <w:r w:rsidRPr="005E457A">
        <w:rPr>
          <w:rFonts w:ascii="Trebuchet MS" w:hAnsi="Trebuchet MS"/>
          <w:color w:val="44546A" w:themeColor="text2"/>
          <w:sz w:val="56"/>
          <w:szCs w:val="56"/>
        </w:rPr>
        <w:t xml:space="preserve"> </w:t>
      </w:r>
    </w:p>
    <w:p w:rsidR="0079789C" w:rsidRPr="005E457A" w:rsidRDefault="0079789C" w:rsidP="0079789C">
      <w:pPr>
        <w:jc w:val="center"/>
        <w:rPr>
          <w:rFonts w:ascii="Trebuchet MS" w:hAnsi="Trebuchet MS"/>
          <w:sz w:val="40"/>
          <w:szCs w:val="40"/>
        </w:rPr>
      </w:pPr>
      <w:r w:rsidRPr="005E457A">
        <w:rPr>
          <w:rFonts w:ascii="Trebuchet MS" w:hAnsi="Trebuchet MS"/>
          <w:sz w:val="40"/>
          <w:szCs w:val="40"/>
        </w:rPr>
        <w:t xml:space="preserve"> </w:t>
      </w:r>
    </w:p>
    <w:p w:rsidR="0079789C" w:rsidRPr="005E457A" w:rsidRDefault="0079789C" w:rsidP="0079789C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:rsidR="0079789C" w:rsidRPr="005E457A" w:rsidRDefault="0079789C" w:rsidP="0079789C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:rsidR="0079789C" w:rsidRPr="005E457A" w:rsidRDefault="0079789C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</w:p>
    <w:p w:rsidR="0079789C" w:rsidRPr="005E457A" w:rsidRDefault="0079789C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</w:p>
    <w:p w:rsidR="00E64AC3" w:rsidRPr="005E457A" w:rsidRDefault="00E64AC3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</w:p>
    <w:p w:rsidR="0079789C" w:rsidRPr="005E457A" w:rsidRDefault="0079789C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</w:p>
    <w:p w:rsidR="0079789C" w:rsidRPr="005E457A" w:rsidRDefault="0079789C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</w:p>
    <w:p w:rsidR="0079789C" w:rsidRDefault="0079789C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>Evaluierte Fassung vom 11.05.2023</w:t>
      </w:r>
    </w:p>
    <w:p w:rsidR="0079789C" w:rsidRDefault="0079789C" w:rsidP="0079789C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color w:val="000000"/>
          <w:sz w:val="28"/>
          <w:szCs w:val="28"/>
        </w:rPr>
      </w:pPr>
    </w:p>
    <w:p w:rsidR="00997E66" w:rsidRPr="00334817" w:rsidRDefault="00670581" w:rsidP="00670581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4"/>
          <w:lang w:eastAsia="de-DE"/>
        </w:rPr>
        <w:lastRenderedPageBreak/>
        <w:t xml:space="preserve">   </w:t>
      </w:r>
      <w:r w:rsidR="00BB7EDA" w:rsidRPr="00334817">
        <w:rPr>
          <w:rFonts w:ascii="Arial" w:eastAsia="Times New Roman" w:hAnsi="Arial" w:cs="Arial"/>
          <w:b/>
          <w:sz w:val="28"/>
          <w:szCs w:val="24"/>
          <w:lang w:eastAsia="de-DE"/>
        </w:rPr>
        <w:t>Schulsozialarbeit an der Grundschule Müssen</w:t>
      </w:r>
    </w:p>
    <w:p w:rsidR="00D02E1F" w:rsidRDefault="00D02E1F" w:rsidP="00BB7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97E66" w:rsidRPr="00997E66" w:rsidRDefault="00BB7EDA" w:rsidP="00997E6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97E66">
        <w:rPr>
          <w:rFonts w:ascii="Arial" w:eastAsia="Times New Roman" w:hAnsi="Arial" w:cs="Arial"/>
          <w:sz w:val="24"/>
          <w:szCs w:val="24"/>
          <w:u w:val="single"/>
          <w:lang w:eastAsia="de-DE"/>
        </w:rPr>
        <w:t>Rahmenbedingungen</w:t>
      </w:r>
    </w:p>
    <w:p w:rsidR="00997E66" w:rsidRDefault="00BB7EDA" w:rsidP="00997E66">
      <w:pPr>
        <w:pStyle w:val="Listenabsatz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97E66">
        <w:rPr>
          <w:rFonts w:ascii="Arial" w:eastAsia="Times New Roman" w:hAnsi="Arial" w:cs="Arial"/>
          <w:sz w:val="24"/>
          <w:szCs w:val="24"/>
          <w:lang w:eastAsia="de-DE"/>
        </w:rPr>
        <w:t xml:space="preserve">Die Schulsozialarbeit </w:t>
      </w:r>
      <w:r w:rsidR="00F71D89">
        <w:rPr>
          <w:rFonts w:ascii="Arial" w:eastAsia="Times New Roman" w:hAnsi="Arial" w:cs="Arial"/>
          <w:sz w:val="24"/>
          <w:szCs w:val="24"/>
          <w:lang w:eastAsia="de-DE"/>
        </w:rPr>
        <w:t>ist der Grundschule Müssen mit O</w:t>
      </w:r>
      <w:r w:rsidRPr="00997E66">
        <w:rPr>
          <w:rFonts w:ascii="Arial" w:eastAsia="Times New Roman" w:hAnsi="Arial" w:cs="Arial"/>
          <w:sz w:val="24"/>
          <w:szCs w:val="24"/>
          <w:lang w:eastAsia="de-DE"/>
        </w:rPr>
        <w:t>ffener Ganztagsschule angeglie</w:t>
      </w:r>
      <w:r w:rsidR="00997E66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997E66">
        <w:rPr>
          <w:rFonts w:ascii="Arial" w:eastAsia="Times New Roman" w:hAnsi="Arial" w:cs="Arial"/>
          <w:sz w:val="24"/>
          <w:szCs w:val="24"/>
          <w:lang w:eastAsia="de-DE"/>
        </w:rPr>
        <w:t>ert, deren Träger ebenfalls der Schulverban</w:t>
      </w:r>
      <w:r w:rsidR="00F71D89">
        <w:rPr>
          <w:rFonts w:ascii="Arial" w:eastAsia="Times New Roman" w:hAnsi="Arial" w:cs="Arial"/>
          <w:sz w:val="24"/>
          <w:szCs w:val="24"/>
          <w:lang w:eastAsia="de-DE"/>
        </w:rPr>
        <w:t>d Müssen ist. D</w:t>
      </w:r>
      <w:r w:rsidRPr="00997E66">
        <w:rPr>
          <w:rFonts w:ascii="Arial" w:eastAsia="Times New Roman" w:hAnsi="Arial" w:cs="Arial"/>
          <w:sz w:val="24"/>
          <w:szCs w:val="24"/>
          <w:lang w:eastAsia="de-DE"/>
        </w:rPr>
        <w:t>ie Aufgaben der Schulsozialarbeit</w:t>
      </w:r>
      <w:r w:rsidR="00F71D89">
        <w:rPr>
          <w:rFonts w:ascii="Arial" w:eastAsia="Times New Roman" w:hAnsi="Arial" w:cs="Arial"/>
          <w:sz w:val="24"/>
          <w:szCs w:val="24"/>
          <w:lang w:eastAsia="de-DE"/>
        </w:rPr>
        <w:t xml:space="preserve"> sind</w:t>
      </w:r>
      <w:r w:rsidR="00FE161A">
        <w:rPr>
          <w:rFonts w:ascii="Arial" w:eastAsia="Times New Roman" w:hAnsi="Arial" w:cs="Arial"/>
          <w:sz w:val="24"/>
          <w:szCs w:val="24"/>
          <w:lang w:eastAsia="de-DE"/>
        </w:rPr>
        <w:t xml:space="preserve"> täglich vor- und nachmittags in den schulischen Tagesablauf eingebunden.</w:t>
      </w:r>
      <w:r w:rsidR="00737FA9">
        <w:rPr>
          <w:rFonts w:ascii="Arial" w:eastAsia="Times New Roman" w:hAnsi="Arial" w:cs="Arial"/>
          <w:sz w:val="24"/>
          <w:szCs w:val="24"/>
          <w:lang w:eastAsia="de-DE"/>
        </w:rPr>
        <w:t xml:space="preserve"> Als offenes, freiwilliges und vertrauliches Angebot richtet sich die Schulsozialarbeit an alle Schüler</w:t>
      </w:r>
      <w:r w:rsidR="00F71D89">
        <w:rPr>
          <w:rFonts w:ascii="Arial" w:eastAsia="Times New Roman" w:hAnsi="Arial" w:cs="Arial"/>
          <w:sz w:val="24"/>
          <w:szCs w:val="24"/>
          <w:lang w:eastAsia="de-DE"/>
        </w:rPr>
        <w:t>: innen</w:t>
      </w:r>
      <w:r w:rsidR="00737FA9">
        <w:rPr>
          <w:rFonts w:ascii="Arial" w:eastAsia="Times New Roman" w:hAnsi="Arial" w:cs="Arial"/>
          <w:sz w:val="24"/>
          <w:szCs w:val="24"/>
          <w:lang w:eastAsia="de-DE"/>
        </w:rPr>
        <w:t xml:space="preserve"> und unterstützt bei allen Fragen, Sorgen und Problemen rund um die Schule.</w:t>
      </w:r>
    </w:p>
    <w:p w:rsidR="00F71D89" w:rsidRDefault="00F71D89" w:rsidP="00997E66">
      <w:pPr>
        <w:pStyle w:val="Listenabsatz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Es besteht eine vertrauensvolle Zusammenarbeit mit der Schulleitung, den Lehrkräften, der schulischen Erziehungshilfe und dem Offenen Ganztag unter Beachtung der datenschutzrechtlichen Bestimmungen.</w:t>
      </w:r>
    </w:p>
    <w:p w:rsidR="00127CA2" w:rsidRDefault="00127CA2" w:rsidP="00997E66">
      <w:pPr>
        <w:pStyle w:val="Listenabsatz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34817" w:rsidRDefault="00334817" w:rsidP="00997E66">
      <w:pPr>
        <w:pStyle w:val="Listenabsatz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E161A" w:rsidRPr="00334817" w:rsidRDefault="00BB7EDA" w:rsidP="00FE161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FE161A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Aufgaben und Ziele</w:t>
      </w:r>
    </w:p>
    <w:p w:rsidR="00334817" w:rsidRPr="00FE161A" w:rsidRDefault="00334817" w:rsidP="00334817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127CA2" w:rsidRDefault="00737FA9" w:rsidP="00127CA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27CA2">
        <w:rPr>
          <w:rFonts w:ascii="Arial" w:eastAsia="Times New Roman" w:hAnsi="Arial" w:cs="Arial"/>
          <w:sz w:val="24"/>
          <w:szCs w:val="24"/>
          <w:lang w:eastAsia="de-DE"/>
        </w:rPr>
        <w:t>In Ergänzung zu den Leitzielen des Schulprogramms und dem Erziehungshilfekonzept leistet die Schulsozialarbeit einen weiteren Beitrag, um den Erziehungs- und Bildungsauftrag von Schule zu unterstützen</w:t>
      </w:r>
      <w:r w:rsidR="00127CA2" w:rsidRPr="00127CA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0B4FE1" w:rsidRPr="00E64AC3" w:rsidRDefault="000B4FE1" w:rsidP="00127CA2">
      <w:pPr>
        <w:spacing w:after="0" w:line="240" w:lineRule="auto"/>
        <w:ind w:left="708"/>
        <w:jc w:val="both"/>
        <w:rPr>
          <w:rFonts w:ascii="Arial" w:eastAsia="Times New Roman" w:hAnsi="Arial" w:cs="Arial"/>
          <w:sz w:val="10"/>
          <w:szCs w:val="24"/>
          <w:lang w:eastAsia="de-DE"/>
        </w:rPr>
      </w:pPr>
    </w:p>
    <w:p w:rsidR="00737FA9" w:rsidRDefault="00737FA9" w:rsidP="00F7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F71D89">
        <w:rPr>
          <w:rFonts w:ascii="Arial" w:eastAsia="Times New Roman" w:hAnsi="Arial" w:cs="Arial"/>
          <w:sz w:val="24"/>
          <w:szCs w:val="24"/>
          <w:lang w:eastAsia="de-DE"/>
        </w:rPr>
        <w:t xml:space="preserve">Mit einem </w:t>
      </w:r>
      <w:r w:rsidR="000B4FE1" w:rsidRPr="00F71D89">
        <w:rPr>
          <w:rFonts w:ascii="Arial" w:eastAsia="Times New Roman" w:hAnsi="Arial" w:cs="Arial"/>
          <w:i/>
          <w:sz w:val="24"/>
          <w:szCs w:val="24"/>
          <w:lang w:eastAsia="de-DE"/>
        </w:rPr>
        <w:t>„Curriculum</w:t>
      </w:r>
      <w:r w:rsidRPr="00F71D89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zum sozialen Lernen</w:t>
      </w:r>
      <w:r w:rsidR="000B4FE1" w:rsidRPr="00F71D89">
        <w:rPr>
          <w:rFonts w:ascii="Arial" w:eastAsia="Times New Roman" w:hAnsi="Arial" w:cs="Arial"/>
          <w:i/>
          <w:sz w:val="24"/>
          <w:szCs w:val="24"/>
          <w:lang w:eastAsia="de-DE"/>
        </w:rPr>
        <w:t>“</w:t>
      </w:r>
      <w:r w:rsidRPr="00F71D89">
        <w:rPr>
          <w:rFonts w:ascii="Arial" w:eastAsia="Times New Roman" w:hAnsi="Arial" w:cs="Arial"/>
          <w:sz w:val="24"/>
          <w:szCs w:val="24"/>
          <w:lang w:eastAsia="de-DE"/>
        </w:rPr>
        <w:t xml:space="preserve"> fördert die Schulsozialarbeit </w:t>
      </w:r>
    </w:p>
    <w:p w:rsidR="00F71D89" w:rsidRPr="00F71D89" w:rsidRDefault="00F71D89" w:rsidP="00F7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37FA9" w:rsidRPr="00793343" w:rsidRDefault="00737FA9" w:rsidP="00793343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793343">
        <w:rPr>
          <w:rFonts w:ascii="Arial" w:eastAsia="Times New Roman" w:hAnsi="Arial" w:cs="Arial"/>
          <w:sz w:val="24"/>
          <w:szCs w:val="24"/>
          <w:lang w:eastAsia="de-DE"/>
        </w:rPr>
        <w:t>die Ich-Stärkung der einzelnen Schülerinnen und Schüler</w:t>
      </w:r>
    </w:p>
    <w:p w:rsidR="00F71D89" w:rsidRPr="00F71D89" w:rsidRDefault="00F71D89" w:rsidP="00F71D89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D02E1F" w:rsidRDefault="00737FA9" w:rsidP="00793343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den sozialen Umgang miteinander</w:t>
      </w:r>
    </w:p>
    <w:p w:rsidR="00F71D89" w:rsidRPr="00F71D89" w:rsidRDefault="00F71D89" w:rsidP="00644200">
      <w:pPr>
        <w:pStyle w:val="Listenabsatz"/>
        <w:spacing w:after="0" w:line="240" w:lineRule="auto"/>
        <w:ind w:firstLine="696"/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37FA9" w:rsidRDefault="00737FA9" w:rsidP="00793343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das Team- und Lernverständnis in den Klassen</w:t>
      </w:r>
      <w:r w:rsidR="00501ED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71D89" w:rsidRPr="00F71D89" w:rsidRDefault="00F71D89" w:rsidP="00644200">
      <w:pPr>
        <w:pStyle w:val="Listenabsatz"/>
        <w:spacing w:after="0" w:line="240" w:lineRule="auto"/>
        <w:ind w:firstLine="696"/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334817" w:rsidRDefault="00334817" w:rsidP="00793343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gemeinsame Projekte</w:t>
      </w:r>
    </w:p>
    <w:p w:rsidR="00F71D89" w:rsidRPr="00F71D89" w:rsidRDefault="00F71D89" w:rsidP="00737FA9">
      <w:pPr>
        <w:pStyle w:val="Listenabsatz"/>
        <w:spacing w:after="0" w:line="240" w:lineRule="auto"/>
        <w:ind w:firstLine="696"/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37FA9" w:rsidRDefault="00F71D89" w:rsidP="00793343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737FA9">
        <w:rPr>
          <w:rFonts w:ascii="Arial" w:eastAsia="Times New Roman" w:hAnsi="Arial" w:cs="Arial"/>
          <w:sz w:val="24"/>
          <w:szCs w:val="24"/>
          <w:lang w:eastAsia="de-DE"/>
        </w:rPr>
        <w:t>Sozialraumvernetzung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F71D89" w:rsidRDefault="00F71D89" w:rsidP="00F71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71D89" w:rsidRPr="00F71D89" w:rsidRDefault="00F71D89" w:rsidP="00F71D8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Handlungsfelder</w:t>
      </w:r>
    </w:p>
    <w:p w:rsidR="00F71D89" w:rsidRPr="00F71D89" w:rsidRDefault="00F71D89" w:rsidP="00F71D89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334817" w:rsidRPr="00DE5BA5" w:rsidRDefault="00F71D89" w:rsidP="0033481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8"/>
          <w:szCs w:val="24"/>
          <w:lang w:eastAsia="de-DE"/>
        </w:rPr>
      </w:pPr>
      <w:r>
        <w:rPr>
          <w:rStyle w:val="markedcontent"/>
          <w:rFonts w:ascii="Arial" w:hAnsi="Arial" w:cs="Arial"/>
          <w:sz w:val="24"/>
        </w:rPr>
        <w:t>r</w:t>
      </w:r>
      <w:r w:rsidR="00334817">
        <w:rPr>
          <w:rStyle w:val="markedcontent"/>
          <w:rFonts w:ascii="Arial" w:hAnsi="Arial" w:cs="Arial"/>
          <w:sz w:val="24"/>
        </w:rPr>
        <w:t>egelmäßige wöchentliche Sozialkompetenzstunden in den Klassen</w:t>
      </w:r>
    </w:p>
    <w:p w:rsidR="00334817" w:rsidRPr="00A83BED" w:rsidRDefault="00F71D89" w:rsidP="0033481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8"/>
          <w:szCs w:val="24"/>
          <w:lang w:eastAsia="de-DE"/>
        </w:rPr>
      </w:pPr>
      <w:r>
        <w:rPr>
          <w:rStyle w:val="markedcontent"/>
          <w:rFonts w:ascii="Arial" w:eastAsia="Times New Roman" w:hAnsi="Arial" w:cs="Arial"/>
          <w:sz w:val="24"/>
          <w:szCs w:val="24"/>
          <w:lang w:eastAsia="de-DE"/>
        </w:rPr>
        <w:t xml:space="preserve">halbjährliche </w:t>
      </w:r>
      <w:r w:rsidR="00334817">
        <w:rPr>
          <w:rStyle w:val="markedcontent"/>
          <w:rFonts w:ascii="Arial" w:eastAsia="Times New Roman" w:hAnsi="Arial" w:cs="Arial"/>
          <w:sz w:val="24"/>
          <w:szCs w:val="24"/>
          <w:lang w:eastAsia="de-DE"/>
        </w:rPr>
        <w:t xml:space="preserve">Projekttage zum Sozialkompetenztraining für </w:t>
      </w:r>
      <w:r>
        <w:rPr>
          <w:rStyle w:val="markedcontent"/>
          <w:rFonts w:ascii="Arial" w:eastAsia="Times New Roman" w:hAnsi="Arial" w:cs="Arial"/>
          <w:sz w:val="24"/>
          <w:szCs w:val="24"/>
          <w:lang w:eastAsia="de-DE"/>
        </w:rPr>
        <w:t>jede Klasse</w:t>
      </w:r>
    </w:p>
    <w:p w:rsidR="00334817" w:rsidRPr="00334817" w:rsidRDefault="00F71D89" w:rsidP="00334817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Style w:val="markedcontent"/>
          <w:rFonts w:ascii="Arial" w:hAnsi="Arial" w:cs="Arial"/>
          <w:sz w:val="24"/>
        </w:rPr>
        <w:t xml:space="preserve">als </w:t>
      </w:r>
      <w:r w:rsidR="00334817" w:rsidRPr="00334817">
        <w:rPr>
          <w:rStyle w:val="markedcontent"/>
          <w:rFonts w:ascii="Arial" w:hAnsi="Arial" w:cs="Arial"/>
          <w:sz w:val="24"/>
        </w:rPr>
        <w:t>Ansprechpartnerin für die Kinder vor Ort mit festen Präsenzzeiten</w:t>
      </w:r>
    </w:p>
    <w:p w:rsidR="00644200" w:rsidRDefault="00644200" w:rsidP="0064420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Unterstützung einzelner Schüler: innen im Unterricht bzw. in der </w:t>
      </w:r>
      <w:r w:rsidR="00334817">
        <w:rPr>
          <w:rFonts w:ascii="Arial" w:eastAsia="Times New Roman" w:hAnsi="Arial" w:cs="Arial"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sz w:val="24"/>
          <w:szCs w:val="24"/>
          <w:lang w:eastAsia="de-DE"/>
        </w:rPr>
        <w:t>Insel</w:t>
      </w:r>
      <w:r w:rsidR="00334817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F71D89">
        <w:rPr>
          <w:rFonts w:ascii="Arial" w:eastAsia="Times New Roman" w:hAnsi="Arial" w:cs="Arial"/>
          <w:sz w:val="24"/>
          <w:szCs w:val="24"/>
          <w:lang w:eastAsia="de-DE"/>
        </w:rPr>
        <w:t xml:space="preserve"> mit der Möglichkeit zur Auszeit</w:t>
      </w:r>
    </w:p>
    <w:p w:rsidR="00334817" w:rsidRPr="000B4FE1" w:rsidRDefault="00334817" w:rsidP="00334817">
      <w:pPr>
        <w:pStyle w:val="Listenabsatz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sz w:val="24"/>
          <w:u w:val="single"/>
        </w:rPr>
      </w:pPr>
      <w:r>
        <w:rPr>
          <w:rStyle w:val="markedcontent"/>
          <w:rFonts w:ascii="Arial" w:hAnsi="Arial" w:cs="Arial"/>
          <w:sz w:val="24"/>
        </w:rPr>
        <w:t>Aktive Pause (Spielgeräte- und Fahrzeugausleihe durch die 4. Klassen)</w:t>
      </w:r>
    </w:p>
    <w:p w:rsidR="00334817" w:rsidRPr="00A83BED" w:rsidRDefault="00334817" w:rsidP="00334817">
      <w:pPr>
        <w:pStyle w:val="Listenabsatz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8"/>
          <w:szCs w:val="24"/>
          <w:lang w:eastAsia="de-DE"/>
        </w:rPr>
      </w:pPr>
      <w:r w:rsidRPr="000B4FE1">
        <w:rPr>
          <w:rStyle w:val="markedcontent"/>
          <w:rFonts w:ascii="Arial" w:hAnsi="Arial" w:cs="Arial"/>
          <w:sz w:val="24"/>
        </w:rPr>
        <w:t>Konfliktmanagement</w:t>
      </w:r>
      <w:r>
        <w:rPr>
          <w:rStyle w:val="markedcontent"/>
          <w:rFonts w:ascii="Arial" w:hAnsi="Arial" w:cs="Arial"/>
          <w:sz w:val="24"/>
        </w:rPr>
        <w:t>:</w:t>
      </w:r>
    </w:p>
    <w:p w:rsidR="00334817" w:rsidRPr="00E64AC3" w:rsidRDefault="00334817" w:rsidP="00334817">
      <w:pPr>
        <w:pStyle w:val="Listenabsatz"/>
        <w:spacing w:after="0" w:line="240" w:lineRule="auto"/>
        <w:ind w:left="1440"/>
        <w:jc w:val="both"/>
        <w:rPr>
          <w:rStyle w:val="markedcontent"/>
          <w:rFonts w:ascii="Arial" w:eastAsia="Times New Roman" w:hAnsi="Arial" w:cs="Arial"/>
          <w:sz w:val="28"/>
          <w:szCs w:val="24"/>
          <w:lang w:eastAsia="de-DE"/>
        </w:rPr>
      </w:pPr>
      <w:r w:rsidRPr="00E64AC3">
        <w:rPr>
          <w:rStyle w:val="markedcontent"/>
          <w:rFonts w:ascii="Arial" w:hAnsi="Arial" w:cs="Arial"/>
          <w:sz w:val="24"/>
        </w:rPr>
        <w:t xml:space="preserve">Schulmediation (Erweiterte </w:t>
      </w:r>
      <w:r>
        <w:rPr>
          <w:rStyle w:val="markedcontent"/>
          <w:rFonts w:ascii="Arial" w:hAnsi="Arial" w:cs="Arial"/>
          <w:sz w:val="24"/>
        </w:rPr>
        <w:t>Konfliktlotsenausbildung</w:t>
      </w:r>
      <w:r w:rsidRPr="00E64AC3">
        <w:rPr>
          <w:rStyle w:val="markedcontent"/>
          <w:rFonts w:ascii="Arial" w:hAnsi="Arial" w:cs="Arial"/>
          <w:sz w:val="24"/>
        </w:rPr>
        <w:t>) sowie Schulischer Tatausgleich (W</w:t>
      </w:r>
      <w:r>
        <w:rPr>
          <w:rStyle w:val="markedcontent"/>
          <w:rFonts w:ascii="Arial" w:hAnsi="Arial" w:cs="Arial"/>
          <w:sz w:val="24"/>
        </w:rPr>
        <w:t>iedergutmachung</w:t>
      </w:r>
      <w:r w:rsidRPr="00E64AC3">
        <w:rPr>
          <w:rStyle w:val="markedcontent"/>
          <w:rFonts w:ascii="Arial" w:hAnsi="Arial" w:cs="Arial"/>
          <w:sz w:val="24"/>
        </w:rPr>
        <w:t>)</w:t>
      </w:r>
    </w:p>
    <w:p w:rsidR="00334817" w:rsidRPr="00F71D89" w:rsidRDefault="00334817" w:rsidP="00F71D89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de-DE"/>
        </w:rPr>
      </w:pPr>
      <w:r w:rsidRPr="000B4FE1">
        <w:rPr>
          <w:rStyle w:val="markedcontent"/>
          <w:rFonts w:ascii="Arial" w:hAnsi="Arial" w:cs="Arial"/>
          <w:sz w:val="24"/>
        </w:rPr>
        <w:t xml:space="preserve">Moderation </w:t>
      </w:r>
      <w:r w:rsidR="00F71D89">
        <w:rPr>
          <w:rStyle w:val="markedcontent"/>
          <w:rFonts w:ascii="Arial" w:hAnsi="Arial" w:cs="Arial"/>
          <w:sz w:val="24"/>
        </w:rPr>
        <w:t xml:space="preserve">von Klassenräten und der </w:t>
      </w:r>
      <w:r>
        <w:rPr>
          <w:rStyle w:val="markedcontent"/>
          <w:rFonts w:ascii="Arial" w:hAnsi="Arial" w:cs="Arial"/>
          <w:sz w:val="24"/>
        </w:rPr>
        <w:t>Schülervertretung</w:t>
      </w:r>
    </w:p>
    <w:p w:rsidR="000B4FE1" w:rsidRDefault="00501ED9" w:rsidP="000B4FE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Beratungsges</w:t>
      </w:r>
      <w:r w:rsidR="00334817">
        <w:rPr>
          <w:rFonts w:ascii="Arial" w:eastAsia="Times New Roman" w:hAnsi="Arial" w:cs="Arial"/>
          <w:sz w:val="24"/>
          <w:szCs w:val="24"/>
          <w:lang w:eastAsia="de-DE"/>
        </w:rPr>
        <w:t>präche für Schüler: innen und Erziehungsberechtigte</w:t>
      </w:r>
      <w:r w:rsidR="00E64AC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0B4FE1" w:rsidRPr="000B4FE1" w:rsidRDefault="000B4FE1" w:rsidP="000B4FE1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Teilnahme an Elterngesprächen</w:t>
      </w:r>
      <w:r w:rsidR="00334817">
        <w:rPr>
          <w:rFonts w:ascii="Arial" w:eastAsia="Times New Roman" w:hAnsi="Arial" w:cs="Arial"/>
          <w:sz w:val="24"/>
          <w:szCs w:val="24"/>
          <w:lang w:eastAsia="de-DE"/>
        </w:rPr>
        <w:t>, Lehrer-, Klassenkonferenzen</w:t>
      </w:r>
    </w:p>
    <w:p w:rsidR="00127CA2" w:rsidRDefault="00127CA2" w:rsidP="00127CA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Öffnung und Integration im Sozialraum</w:t>
      </w:r>
      <w:r w:rsidR="00334817">
        <w:rPr>
          <w:rFonts w:ascii="Arial" w:eastAsia="Times New Roman" w:hAnsi="Arial" w:cs="Arial"/>
          <w:sz w:val="24"/>
          <w:szCs w:val="24"/>
          <w:lang w:eastAsia="de-DE"/>
        </w:rPr>
        <w:t xml:space="preserve"> (Austauschtreffen, Zusammenarbeit mit anderen Einrichtungen, Netzwerkarbeit mit der Gemeinde)</w:t>
      </w:r>
    </w:p>
    <w:p w:rsidR="00670581" w:rsidRDefault="00670581" w:rsidP="00127CA2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Anleitung der Praktikanten</w:t>
      </w:r>
    </w:p>
    <w:p w:rsidR="00DE5BA5" w:rsidRDefault="00DE5BA5" w:rsidP="00334817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8"/>
          <w:szCs w:val="24"/>
          <w:lang w:eastAsia="de-DE"/>
        </w:rPr>
      </w:pPr>
    </w:p>
    <w:p w:rsidR="00334817" w:rsidRPr="00334817" w:rsidRDefault="00334817" w:rsidP="00334817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8"/>
          <w:szCs w:val="24"/>
          <w:lang w:eastAsia="de-DE"/>
        </w:rPr>
      </w:pPr>
    </w:p>
    <w:p w:rsidR="000B4FE1" w:rsidRPr="0001581D" w:rsidRDefault="000B4FE1" w:rsidP="0001581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  <w:sz w:val="24"/>
          <w:u w:val="single"/>
        </w:rPr>
      </w:pPr>
      <w:r w:rsidRPr="0001581D">
        <w:rPr>
          <w:rStyle w:val="markedcontent"/>
          <w:rFonts w:ascii="Arial" w:hAnsi="Arial" w:cs="Arial"/>
          <w:sz w:val="24"/>
          <w:u w:val="single"/>
        </w:rPr>
        <w:t>Ausblick</w:t>
      </w:r>
    </w:p>
    <w:p w:rsidR="00334817" w:rsidRPr="00670581" w:rsidRDefault="0001581D" w:rsidP="00670581">
      <w:pPr>
        <w:pStyle w:val="Listenabsatz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1581D">
        <w:rPr>
          <w:rFonts w:ascii="Arial" w:eastAsia="Times New Roman" w:hAnsi="Arial" w:cs="Arial"/>
          <w:sz w:val="24"/>
          <w:szCs w:val="24"/>
          <w:lang w:eastAsia="de-DE"/>
        </w:rPr>
        <w:t>Organisation</w:t>
      </w:r>
      <w:r w:rsidR="00670581">
        <w:rPr>
          <w:rFonts w:ascii="Arial" w:eastAsia="Times New Roman" w:hAnsi="Arial" w:cs="Arial"/>
          <w:sz w:val="24"/>
          <w:szCs w:val="24"/>
          <w:lang w:eastAsia="de-DE"/>
        </w:rPr>
        <w:t xml:space="preserve"> und Planung</w:t>
      </w:r>
      <w:r w:rsidRPr="0001581D">
        <w:rPr>
          <w:rFonts w:ascii="Arial" w:eastAsia="Times New Roman" w:hAnsi="Arial" w:cs="Arial"/>
          <w:sz w:val="24"/>
          <w:szCs w:val="24"/>
          <w:lang w:eastAsia="de-DE"/>
        </w:rPr>
        <w:t xml:space="preserve"> von Informationsangeboten</w:t>
      </w:r>
      <w:r w:rsidR="00670581">
        <w:rPr>
          <w:rFonts w:ascii="Arial" w:eastAsia="Times New Roman" w:hAnsi="Arial" w:cs="Arial"/>
          <w:sz w:val="24"/>
          <w:szCs w:val="24"/>
          <w:lang w:eastAsia="de-DE"/>
        </w:rPr>
        <w:t xml:space="preserve"> und Projekten</w:t>
      </w:r>
      <w:r w:rsidRPr="0001581D">
        <w:rPr>
          <w:rFonts w:ascii="Arial" w:eastAsia="Times New Roman" w:hAnsi="Arial" w:cs="Arial"/>
          <w:sz w:val="24"/>
          <w:szCs w:val="24"/>
          <w:lang w:eastAsia="de-DE"/>
        </w:rPr>
        <w:t xml:space="preserve"> für Elter</w:t>
      </w:r>
      <w:r w:rsidR="00670581">
        <w:rPr>
          <w:rFonts w:ascii="Arial" w:eastAsia="Times New Roman" w:hAnsi="Arial" w:cs="Arial"/>
          <w:sz w:val="24"/>
          <w:szCs w:val="24"/>
          <w:lang w:eastAsia="de-DE"/>
        </w:rPr>
        <w:t>n (und Kinder)</w:t>
      </w:r>
    </w:p>
    <w:p w:rsidR="00DE5BA5" w:rsidRDefault="00670581" w:rsidP="00DF417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 xml:space="preserve">       </w:t>
      </w:r>
      <w:r w:rsidR="00DE5BA5" w:rsidRPr="00DE5BA5">
        <w:rPr>
          <w:rFonts w:ascii="Arial" w:eastAsia="Times New Roman" w:hAnsi="Arial" w:cs="Arial"/>
          <w:b/>
          <w:sz w:val="24"/>
          <w:szCs w:val="24"/>
          <w:lang w:eastAsia="de-DE"/>
        </w:rPr>
        <w:t>„Curriculum zum sozialen Lernen“</w:t>
      </w:r>
    </w:p>
    <w:p w:rsidR="00DF4171" w:rsidRDefault="00DF4171" w:rsidP="00DF417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E5BA5" w:rsidRDefault="00DE5BA5" w:rsidP="00DE5B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in jedem Jahrgang stattfindenden Projekttage zum Sozialkompetenztraining bauen inhaltlich aufeinander auf und werden mittels der Sozialkompetenzstunden („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Soko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-Stunden“) gefestigt.</w:t>
      </w:r>
    </w:p>
    <w:p w:rsidR="00DF4171" w:rsidRDefault="00DF4171" w:rsidP="00DE5B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DE5BA5" w:rsidTr="00670581">
        <w:tc>
          <w:tcPr>
            <w:tcW w:w="3114" w:type="dxa"/>
          </w:tcPr>
          <w:p w:rsid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55044" w:rsidRDefault="00DE5BA5" w:rsidP="00DE5BA5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Jahrgang: </w:t>
            </w:r>
          </w:p>
          <w:p w:rsidR="00DE5BA5" w:rsidRPr="00DE5BA5" w:rsidRDefault="00DE5BA5" w:rsidP="00355044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Klassen 1a und 1b</w:t>
            </w:r>
          </w:p>
        </w:tc>
        <w:tc>
          <w:tcPr>
            <w:tcW w:w="6946" w:type="dxa"/>
          </w:tcPr>
          <w:p w:rsidR="00670581" w:rsidRP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</w:p>
          <w:p w:rsidR="00670581" w:rsidRPr="00670581" w:rsidRDefault="00670581" w:rsidP="00670581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Übergang Schule/Kita durch Teilnahme an Ferientagen in der Schule</w:t>
            </w:r>
          </w:p>
          <w:p w:rsidR="00DE5BA5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Kennenlernen der Klassengemeinschaft</w:t>
            </w:r>
          </w:p>
          <w:p w:rsidR="00355044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Werterahmen, Schulregeln, Gesprächsregeln</w:t>
            </w:r>
          </w:p>
          <w:p w:rsidR="00355044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gehen wir miteinander um? -&gt;Stopp-Regel</w:t>
            </w:r>
          </w:p>
          <w:p w:rsidR="00355044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-&gt;Achtsamkeit, -&gt;Wertschätzung</w:t>
            </w:r>
            <w:r w:rsidR="009719F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trainieren</w:t>
            </w:r>
          </w:p>
          <w:p w:rsidR="00355044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sprechen wir miteinander?</w:t>
            </w:r>
          </w:p>
          <w:p w:rsidR="00355044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Gefühle erkennen u.</w:t>
            </w:r>
            <w:r w:rsidR="007978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benennen bei sich und anderen</w:t>
            </w:r>
            <w:r w:rsidR="009719F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</w:p>
          <w:p w:rsidR="009719F9" w:rsidRDefault="009719F9" w:rsidP="009719F9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 gehe ich damit um?</w:t>
            </w:r>
          </w:p>
          <w:p w:rsidR="009719F9" w:rsidRPr="009719F9" w:rsidRDefault="009719F9" w:rsidP="009719F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Freunde</w:t>
            </w:r>
          </w:p>
          <w:p w:rsidR="00355044" w:rsidRDefault="00355044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Konflikte lösen mit dem SÄM</w:t>
            </w:r>
          </w:p>
          <w:p w:rsidR="009719F9" w:rsidRDefault="009719F9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Stille- und Ruhephasen</w:t>
            </w:r>
          </w:p>
          <w:p w:rsidR="009719F9" w:rsidRDefault="009719F9" w:rsidP="0035504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Ordnung am Platz, an der Garderobe, …</w:t>
            </w:r>
          </w:p>
          <w:p w:rsidR="009719F9" w:rsidRPr="00F504BA" w:rsidRDefault="009719F9" w:rsidP="00843356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Ich-Stärkung: was kann ich gut,</w:t>
            </w:r>
            <w:r w:rsidR="00F504BA" w:rsidRP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was trägt mich</w:t>
            </w:r>
            <w:r w:rsid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…</w:t>
            </w:r>
            <w:r w:rsidR="006442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Eigeninitiative, Selbstvertrauen, </w:t>
            </w:r>
            <w:r w:rsidR="00FF1DB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Ressourcen</w:t>
            </w:r>
          </w:p>
          <w:p w:rsidR="009719F9" w:rsidRPr="00F504BA" w:rsidRDefault="009719F9" w:rsidP="00F504BA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Klassenrat, ab 2.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Klassensprecher: in-&gt;SV</w:t>
            </w:r>
          </w:p>
        </w:tc>
      </w:tr>
      <w:tr w:rsidR="00DE5BA5" w:rsidTr="00670581">
        <w:tc>
          <w:tcPr>
            <w:tcW w:w="3114" w:type="dxa"/>
          </w:tcPr>
          <w:p w:rsid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E5BA5" w:rsidRDefault="009719F9" w:rsidP="009719F9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Jahrgang:</w:t>
            </w:r>
          </w:p>
          <w:p w:rsidR="009719F9" w:rsidRPr="009719F9" w:rsidRDefault="009719F9" w:rsidP="009719F9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Klassen 2a und 2b</w:t>
            </w:r>
          </w:p>
        </w:tc>
        <w:tc>
          <w:tcPr>
            <w:tcW w:w="6946" w:type="dxa"/>
          </w:tcPr>
          <w:p w:rsidR="00670581" w:rsidRP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</w:p>
          <w:p w:rsidR="00DE5BA5" w:rsidRDefault="009719F9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Kurze Wiederholung von 1. Jahrgang</w:t>
            </w:r>
          </w:p>
          <w:p w:rsidR="009719F9" w:rsidRDefault="009719F9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Teambildung</w:t>
            </w:r>
          </w:p>
          <w:p w:rsidR="009719F9" w:rsidRDefault="009719F9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Feedbackkultur</w:t>
            </w:r>
          </w:p>
          <w:p w:rsidR="009719F9" w:rsidRDefault="009719F9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Konfliktverhalten, Rücksichtnahme, verschiedene Sichtweisen eines Konflikts</w:t>
            </w:r>
          </w:p>
          <w:p w:rsidR="009719F9" w:rsidRDefault="009719F9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Stille- und Ruhephasen (Meditation</w:t>
            </w:r>
            <w:r w:rsidR="0098077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Traumreise)</w:t>
            </w:r>
          </w:p>
          <w:p w:rsidR="00980778" w:rsidRDefault="00980778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Ich-Stärkung: Selbstreflexion, Selbstdisziplin, Eigenve</w:t>
            </w:r>
            <w:r w:rsidR="00FF1DB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rantwortung, Empathie, Resilienzen</w:t>
            </w:r>
          </w:p>
          <w:p w:rsidR="00980778" w:rsidRDefault="00980778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Anteilnahme, Hilfsbereitschaft, Verantwortung für andere</w:t>
            </w:r>
          </w:p>
          <w:p w:rsidR="00980778" w:rsidRDefault="00980778" w:rsidP="009719F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Anti-Mobbing-Prävention nach dem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Olweus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-Programm</w:t>
            </w:r>
          </w:p>
          <w:p w:rsidR="00670581" w:rsidRP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</w:p>
        </w:tc>
      </w:tr>
      <w:tr w:rsidR="00DE5BA5" w:rsidTr="00670581">
        <w:tc>
          <w:tcPr>
            <w:tcW w:w="3114" w:type="dxa"/>
          </w:tcPr>
          <w:p w:rsid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E5BA5" w:rsidRDefault="00980778" w:rsidP="00980778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Jahrgang:</w:t>
            </w:r>
          </w:p>
          <w:p w:rsidR="00980778" w:rsidRPr="00980778" w:rsidRDefault="00980778" w:rsidP="00980778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Klassen 3a und </w:t>
            </w:r>
            <w:r w:rsid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3b</w:t>
            </w:r>
          </w:p>
        </w:tc>
        <w:tc>
          <w:tcPr>
            <w:tcW w:w="6946" w:type="dxa"/>
          </w:tcPr>
          <w:p w:rsidR="00670581" w:rsidRP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</w:p>
          <w:p w:rsidR="00DE5BA5" w:rsidRDefault="00980778" w:rsidP="00980778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Kurze Wiederholung</w:t>
            </w:r>
          </w:p>
          <w:p w:rsidR="00980778" w:rsidRDefault="00980778" w:rsidP="00980778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„Erweiterte Konfliktlotsenausbildung“:</w:t>
            </w:r>
          </w:p>
          <w:p w:rsidR="00980778" w:rsidRDefault="00980778" w:rsidP="00980778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Streitschlichter, in den Pausen Streithelfer, begleiten Verletzte in die Pausenhalle, besorgen Kühlpacks,</w:t>
            </w:r>
            <w:r w:rsidR="006442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Pflaster,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sammeln Müll, ordnen/säubern Spielzeug u. Fahrzeuge, etc. („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Buddies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“)</w:t>
            </w:r>
          </w:p>
          <w:p w:rsidR="00F504BA" w:rsidRDefault="00980778" w:rsidP="00980778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Coolness-Training: </w:t>
            </w:r>
          </w:p>
          <w:p w:rsidR="00980778" w:rsidRDefault="00980778" w:rsidP="00F504BA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situationsangemessene res</w:t>
            </w:r>
            <w:r w:rsidR="003E236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ourcenorientierte Anleitung zum Umgang mit schwierigen Situationen</w:t>
            </w:r>
          </w:p>
          <w:p w:rsidR="00670581" w:rsidRPr="00670581" w:rsidRDefault="00670581" w:rsidP="00F504BA">
            <w:pPr>
              <w:pStyle w:val="Listenabsatz"/>
              <w:jc w:val="both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</w:p>
        </w:tc>
      </w:tr>
      <w:tr w:rsidR="00DE5BA5" w:rsidTr="00670581">
        <w:tc>
          <w:tcPr>
            <w:tcW w:w="3114" w:type="dxa"/>
          </w:tcPr>
          <w:p w:rsid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E5BA5" w:rsidRDefault="00F504BA" w:rsidP="00F504B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Jahrgang:</w:t>
            </w:r>
          </w:p>
          <w:p w:rsidR="00F504BA" w:rsidRPr="00F504BA" w:rsidRDefault="00F504BA" w:rsidP="00644200">
            <w:pPr>
              <w:pStyle w:val="Listenabsatz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Klas</w:t>
            </w:r>
            <w:r w:rsidR="006442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 4a und 4b</w:t>
            </w:r>
          </w:p>
        </w:tc>
        <w:tc>
          <w:tcPr>
            <w:tcW w:w="6946" w:type="dxa"/>
          </w:tcPr>
          <w:p w:rsidR="00670581" w:rsidRPr="00670581" w:rsidRDefault="00670581" w:rsidP="00670581">
            <w:pPr>
              <w:pStyle w:val="Listenabsatz"/>
              <w:jc w:val="both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</w:p>
          <w:p w:rsidR="00DE5BA5" w:rsidRDefault="00F504BA" w:rsidP="00F504B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Ehrenamtliche Konfliktlotsen</w:t>
            </w:r>
          </w:p>
          <w:p w:rsidR="00F504BA" w:rsidRDefault="00F504BA" w:rsidP="00F504B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Ehrenamtliche Pausenausleihe</w:t>
            </w:r>
          </w:p>
          <w:p w:rsidR="00F504BA" w:rsidRDefault="00F504BA" w:rsidP="00F504B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Erlebnispädagogisches Angebot, z.B. Kletterpark</w:t>
            </w:r>
          </w:p>
          <w:p w:rsidR="00F504BA" w:rsidRDefault="00F504BA" w:rsidP="00F504B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Gespräch mit Fünftklässlern über neue Schule</w:t>
            </w:r>
          </w:p>
          <w:p w:rsidR="00F504BA" w:rsidRDefault="00670581" w:rsidP="00670581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Kreative</w:t>
            </w:r>
            <w:r w:rsid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Projekt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</w:t>
            </w:r>
            <w:r w:rsidR="00F504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Rahmen der Sozialraumvernetzung</w:t>
            </w:r>
          </w:p>
          <w:p w:rsidR="00670581" w:rsidRPr="00670581" w:rsidRDefault="00670581" w:rsidP="00670581">
            <w:pPr>
              <w:pStyle w:val="Listenabsatz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</w:tr>
    </w:tbl>
    <w:p w:rsidR="00670581" w:rsidRDefault="00670581" w:rsidP="00644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0581" w:rsidRPr="00DE5BA5" w:rsidRDefault="00670581" w:rsidP="00644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nächste Evaluation findet in 20</w:t>
      </w:r>
      <w:r w:rsidR="00D36DF1">
        <w:rPr>
          <w:rFonts w:ascii="Arial" w:eastAsia="Times New Roman" w:hAnsi="Arial" w:cs="Arial"/>
          <w:sz w:val="24"/>
          <w:szCs w:val="24"/>
          <w:lang w:eastAsia="de-DE"/>
        </w:rPr>
        <w:t xml:space="preserve">24/25 </w:t>
      </w:r>
      <w:r w:rsidR="00A76EAE">
        <w:rPr>
          <w:rFonts w:ascii="Arial" w:eastAsia="Times New Roman" w:hAnsi="Arial" w:cs="Arial"/>
          <w:sz w:val="24"/>
          <w:szCs w:val="24"/>
          <w:lang w:eastAsia="de-DE"/>
        </w:rPr>
        <w:t>statt.</w:t>
      </w:r>
    </w:p>
    <w:sectPr w:rsidR="00670581" w:rsidRPr="00DE5BA5" w:rsidSect="00F504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44"/>
    <w:multiLevelType w:val="hybridMultilevel"/>
    <w:tmpl w:val="F7B43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BB9"/>
    <w:multiLevelType w:val="hybridMultilevel"/>
    <w:tmpl w:val="74521374"/>
    <w:lvl w:ilvl="0" w:tplc="38C09116">
      <w:numFmt w:val="bullet"/>
      <w:lvlText w:val="–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313004"/>
    <w:multiLevelType w:val="hybridMultilevel"/>
    <w:tmpl w:val="6F767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973"/>
    <w:multiLevelType w:val="hybridMultilevel"/>
    <w:tmpl w:val="23E6B2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83C95"/>
    <w:multiLevelType w:val="hybridMultilevel"/>
    <w:tmpl w:val="B99C4D6E"/>
    <w:lvl w:ilvl="0" w:tplc="38C09116">
      <w:numFmt w:val="bullet"/>
      <w:lvlText w:val="–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6580"/>
    <w:multiLevelType w:val="hybridMultilevel"/>
    <w:tmpl w:val="44026F90"/>
    <w:lvl w:ilvl="0" w:tplc="5C14CCE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F4242D9"/>
    <w:multiLevelType w:val="hybridMultilevel"/>
    <w:tmpl w:val="5C22DD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E1056"/>
    <w:multiLevelType w:val="hybridMultilevel"/>
    <w:tmpl w:val="0B262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4751"/>
    <w:multiLevelType w:val="hybridMultilevel"/>
    <w:tmpl w:val="56EC2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5D0B"/>
    <w:multiLevelType w:val="hybridMultilevel"/>
    <w:tmpl w:val="72EC4958"/>
    <w:lvl w:ilvl="0" w:tplc="38C09116">
      <w:numFmt w:val="bullet"/>
      <w:lvlText w:val="–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740D"/>
    <w:multiLevelType w:val="hybridMultilevel"/>
    <w:tmpl w:val="48208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84CFF"/>
    <w:multiLevelType w:val="hybridMultilevel"/>
    <w:tmpl w:val="3654C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DA"/>
    <w:rsid w:val="0001581D"/>
    <w:rsid w:val="000B4FE1"/>
    <w:rsid w:val="00127CA2"/>
    <w:rsid w:val="0033166B"/>
    <w:rsid w:val="00334817"/>
    <w:rsid w:val="00355044"/>
    <w:rsid w:val="003E2360"/>
    <w:rsid w:val="0044316D"/>
    <w:rsid w:val="00501ED9"/>
    <w:rsid w:val="00567491"/>
    <w:rsid w:val="005D07DF"/>
    <w:rsid w:val="00644200"/>
    <w:rsid w:val="006700D7"/>
    <w:rsid w:val="00670581"/>
    <w:rsid w:val="006A16DE"/>
    <w:rsid w:val="006C292C"/>
    <w:rsid w:val="00737FA9"/>
    <w:rsid w:val="00793343"/>
    <w:rsid w:val="0079789C"/>
    <w:rsid w:val="009719F9"/>
    <w:rsid w:val="00980778"/>
    <w:rsid w:val="00997E66"/>
    <w:rsid w:val="00A76EAE"/>
    <w:rsid w:val="00A83BED"/>
    <w:rsid w:val="00B01EF0"/>
    <w:rsid w:val="00BB7EDA"/>
    <w:rsid w:val="00CF0D72"/>
    <w:rsid w:val="00D02E1F"/>
    <w:rsid w:val="00D36DF1"/>
    <w:rsid w:val="00D440FB"/>
    <w:rsid w:val="00DE5BA5"/>
    <w:rsid w:val="00DF4171"/>
    <w:rsid w:val="00E15FC7"/>
    <w:rsid w:val="00E64AC3"/>
    <w:rsid w:val="00E87486"/>
    <w:rsid w:val="00F504BA"/>
    <w:rsid w:val="00F71D89"/>
    <w:rsid w:val="00FE161A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093C6-BA5C-45DD-BA45-F08FD82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E6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0B4FE1"/>
  </w:style>
  <w:style w:type="table" w:styleId="Tabellenraster">
    <w:name w:val="Table Grid"/>
    <w:basedOn w:val="NormaleTabelle"/>
    <w:uiPriority w:val="39"/>
    <w:rsid w:val="00DE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Corinna_Admin</dc:creator>
  <cp:keywords/>
  <dc:description/>
  <cp:lastModifiedBy>Dohrmann, Corinna</cp:lastModifiedBy>
  <cp:revision>2</cp:revision>
  <cp:lastPrinted>2023-05-16T06:00:00Z</cp:lastPrinted>
  <dcterms:created xsi:type="dcterms:W3CDTF">2023-05-16T08:43:00Z</dcterms:created>
  <dcterms:modified xsi:type="dcterms:W3CDTF">2023-05-16T08:43:00Z</dcterms:modified>
</cp:coreProperties>
</file>